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2D22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19CE2967" w14:textId="77777777" w:rsidR="00104B79" w:rsidRPr="00270783" w:rsidRDefault="008E2F22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Eighth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2ED336A9" w14:textId="61EA6774" w:rsidR="00270783" w:rsidRPr="00942970" w:rsidRDefault="000D3C44" w:rsidP="00942970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071DAE10" w14:textId="77777777" w:rsidR="00942970" w:rsidRDefault="00942970" w:rsidP="00942970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18AB3D4F" w14:textId="77777777" w:rsidR="00942970" w:rsidRDefault="00942970" w:rsidP="00942970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40B5AE90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58E84258" w14:textId="77777777" w:rsidTr="004934BD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F6AA60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55F2D31B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1FE932" w14:textId="3F7A300C" w:rsidR="00104B79" w:rsidRPr="004934BD" w:rsidRDefault="004934BD" w:rsidP="004934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D72A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2A1B6A27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0C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BE3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6A2B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3EF2D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7F58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1F52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243EE6DF" w14:textId="77777777" w:rsidTr="007F6ABF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1A14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6F26" w14:textId="77777777" w:rsidR="00104B79" w:rsidRPr="00270783" w:rsidRDefault="007F6ABF" w:rsidP="007F6A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Develop and apply the properties of integer exponents, including </w:t>
            </w:r>
            <w:r w:rsidRPr="007F6AB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a</w:t>
            </w:r>
            <w:r w:rsidRPr="007F6ABF">
              <w:rPr>
                <w:rFonts w:ascii="Times New Roman" w:eastAsia="Calibri" w:hAnsi="Times New Roman" w:cs="Times New Roman"/>
                <w:i/>
                <w:sz w:val="20"/>
                <w:szCs w:val="18"/>
                <w:vertAlign w:val="superscript"/>
              </w:rPr>
              <w:t>0</w:t>
            </w:r>
            <w:r w:rsidRPr="007F6AB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= </w:t>
            </w:r>
            <w:r w:rsidRPr="007F6AB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1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(with </w:t>
            </w:r>
            <w:r w:rsidRPr="007F6ABF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a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≠ 0), to generate equ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ivalent numerical and algebraic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expre</w:t>
            </w:r>
            <w:bookmarkStart w:id="0" w:name="_GoBack"/>
            <w:bookmarkEnd w:id="0"/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ssions.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BE4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69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7C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25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859CF0" w14:textId="77777777" w:rsidTr="007F6A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C212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E3D6" w14:textId="77777777" w:rsidR="00104B79" w:rsidRPr="00270783" w:rsidRDefault="007F6ABF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Express and compare approximations of very large and very small numbers using scientific notation.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64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7C7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B60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B5C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72650B9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7096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1CB0" w14:textId="77777777" w:rsidR="00104B79" w:rsidRPr="00270783" w:rsidRDefault="007F6ABF" w:rsidP="00C2554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Multiply and divide numbers expressed in scientific notation, express the answer in scientific notation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38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231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A2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EE5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86F386F" w14:textId="77777777" w:rsidTr="007F6ABF">
        <w:trPr>
          <w:trHeight w:hRule="exact" w:val="117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A4FE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91AB" w14:textId="77777777" w:rsidR="00104B79" w:rsidRPr="00270783" w:rsidRDefault="007F6ABF" w:rsidP="007F6ABF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Classify real numbers as rational or irrational. Explain why the rational number system is closed under addition and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multiplication and why the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irrational system is not. Explain why the sum of a rational num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ber and an irrational number is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irrational; and the product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non-zero rational number and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an irrational number is irrational.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2E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4F01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1F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82A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9D01AA1" w14:textId="77777777" w:rsidTr="007F6ABF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D165" w14:textId="77777777" w:rsidR="00104B79" w:rsidRPr="00AF33DB" w:rsidRDefault="008E2F22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C5B8" w14:textId="77777777" w:rsidR="00104B79" w:rsidRPr="00270783" w:rsidRDefault="007F6ABF" w:rsidP="007F6ABF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Compare real numbers; locate real numbers on a number line. Identify the square root of a perfect square to 400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if it is not a perfect square </w:t>
            </w:r>
            <w:r w:rsidRPr="007F6ABF">
              <w:rPr>
                <w:rFonts w:ascii="Times New Roman" w:eastAsia="Calibri" w:hAnsi="Times New Roman" w:cs="Times New Roman"/>
                <w:sz w:val="20"/>
                <w:szCs w:val="18"/>
              </w:rPr>
              <w:t>root, locate it as an irrational number between two consecutive positive integers.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D5E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98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4A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8C5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1D8ADDD" w14:textId="77777777" w:rsidTr="008E2F22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8CB2" w14:textId="77777777" w:rsidR="00104B79" w:rsidRPr="00AF33DB" w:rsidRDefault="008E2F22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6C52" w14:textId="77777777" w:rsidR="00104B79" w:rsidRPr="00270783" w:rsidRDefault="003F114C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Recognize that a function is a relationship between an independent variable and a dependent variable in whi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ch the value of the independent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variable determines the value of the dependent variable.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4FB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C10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CE7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76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4A80A5E" w14:textId="77777777" w:rsidTr="008E2F22">
        <w:trPr>
          <w:trHeight w:hRule="exact" w:val="27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9AA6" w14:textId="77777777" w:rsidR="00104B79" w:rsidRPr="00AF33DB" w:rsidRDefault="008E2F22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C852" w14:textId="77777777" w:rsidR="00104B79" w:rsidRPr="00270783" w:rsidRDefault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Use linear functions to represent and explain real-world and mathematical situations.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BF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061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248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73C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105991C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5E36" w14:textId="77777777" w:rsidR="00104B79" w:rsidRPr="00AF33DB" w:rsidRDefault="008E2F22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521F3" w14:textId="77777777" w:rsidR="00104B79" w:rsidRPr="00270783" w:rsidRDefault="003F114C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Identify a function as linear if it can be expressed in the form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y = mx + b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or if its graph is a straight line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23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41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4F5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52FB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2A0201F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C87F" w14:textId="77777777" w:rsidR="00104B79" w:rsidRPr="00AF33DB" w:rsidRDefault="008E2F22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9DC3" w14:textId="77777777" w:rsidR="00104B79" w:rsidRPr="00270783" w:rsidRDefault="003F114C" w:rsidP="0030792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Represent linear functions with tables, verbal descriptions, symbols, and graphs; translate from one representation to another.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EB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87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5CE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F3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71C4D2E" w14:textId="77777777" w:rsidTr="003F114C">
        <w:trPr>
          <w:trHeight w:hRule="exact" w:val="27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0D59" w14:textId="77777777" w:rsidR="00104B79" w:rsidRPr="00AF33DB" w:rsidRDefault="008E2F22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B8C4" w14:textId="77777777" w:rsidR="00104B79" w:rsidRPr="00270783" w:rsidRDefault="003F114C" w:rsidP="00307927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Identify, describe, and analyze linear relationships between two variables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223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E70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C67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E73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29222B0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A9C3" w14:textId="77777777" w:rsidR="00104B79" w:rsidRPr="003F114C" w:rsidRDefault="008E2F22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85B0" w14:textId="77777777" w:rsidR="00104B79" w:rsidRPr="00270783" w:rsidRDefault="003F114C" w:rsidP="003F114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Identify graphical properties of linear functions including slope and intercepts. Know that the slope equals the rate of change, and that the 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-intercept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is zero when the function represents a proportional relationship.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A7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1541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F7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A1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4FAD2AD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9CB1" w14:textId="77777777" w:rsidR="00104B79" w:rsidRPr="003F114C" w:rsidRDefault="008E2F22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1BBB" w14:textId="77777777" w:rsidR="00104B79" w:rsidRPr="00270783" w:rsidRDefault="003F114C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Predict the effect on the graph of a linear function when the slope or y-intercept changes. Use appropriate tools to examine these effects.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77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E92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43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79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C479DC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10932" w14:textId="77777777" w:rsidR="00104B79" w:rsidRPr="003F114C" w:rsidRDefault="008E2F22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8E8B" w14:textId="77777777" w:rsidR="00104B79" w:rsidRPr="00270783" w:rsidRDefault="003F114C" w:rsidP="00307927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Solve problems involving linear functions and interpret results in the original context.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39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BA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9D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85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11145CD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B96C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4F89" w14:textId="77777777" w:rsidR="00104B79" w:rsidRPr="00270783" w:rsidRDefault="003F114C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Use substitution to simplify and evaluate algebraic expressions.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0F27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B15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49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A6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ADB7E5B" w14:textId="77777777" w:rsidTr="003F114C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6C18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850C" w14:textId="77777777" w:rsidR="00104B79" w:rsidRPr="00270783" w:rsidRDefault="003F114C" w:rsidP="003F114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Justify steps in generating equivalent expressions by identifying the properties used, including the propert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ies of operations (associative, commutative, and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distributive laws) and the order of operations, including grouping symbols.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08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42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BA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73F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5C9A67F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48AC" w14:textId="77777777" w:rsidR="009627B4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9945" w14:textId="77777777" w:rsidR="00104B79" w:rsidRPr="00270783" w:rsidRDefault="003F114C" w:rsidP="003F114C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Illustrate, write, and solve mathematical and real-world problems using linear equations with one variable wit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h one solution, infinitely many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solutions, or no solutions. Interpret solutions in the original context.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BB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59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3DF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CB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428A35B" w14:textId="77777777" w:rsidTr="003F114C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F78F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DCDF" w14:textId="77777777" w:rsidR="00104B79" w:rsidRPr="00270783" w:rsidRDefault="003F114C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Represent, write, solve, and graph problems leading to linear inequalities with one variable in the form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px + q &gt; r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px + q &lt; 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where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p, q,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proofErr w:type="spellStart"/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r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are</w:t>
            </w:r>
            <w:proofErr w:type="spellEnd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rational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2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92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92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2AE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A4E3030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9FD2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lastRenderedPageBreak/>
              <w:t>PA.A.4.3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F2E3" w14:textId="77777777" w:rsidR="00104B79" w:rsidRPr="00270783" w:rsidRDefault="003F114C" w:rsidP="00307927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Represent real-world situations using equations and inequalities involving one variable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BF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78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40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5E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BF1AE8F" w14:textId="77777777" w:rsidTr="008E2F2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4BC5" w14:textId="77777777" w:rsidR="00104B79" w:rsidRPr="003F114C" w:rsidRDefault="008E2F22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CD74" w14:textId="77777777" w:rsidR="00104B79" w:rsidRPr="00270783" w:rsidRDefault="003F114C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Informally justify the Pythagorean Theorem using measurements, diagrams, or dynamic software and use 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he Pythagorean Theorem to solve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problems in two and three dimensions involving right triangles.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04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76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CB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244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154DA17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539B" w14:textId="77777777" w:rsidR="00104B79" w:rsidRPr="003F114C" w:rsidRDefault="008E2F22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28DE" w14:textId="77777777" w:rsidR="00104B79" w:rsidRPr="00270783" w:rsidRDefault="003F114C" w:rsidP="00FF2D4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Use the Pythagorean Theorem to find the distance between any two points in a coordinate plane.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92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91E6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FA1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9CB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0672BE0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6924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712E" w14:textId="77777777" w:rsidR="00104B79" w:rsidRPr="00307927" w:rsidRDefault="003F114C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Calculate the surface area of a rectangular prism using decomposition or nets. Use appr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opriate measurements such as cm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2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C92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B6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3B1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56F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51AA186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F6D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C447" w14:textId="77777777" w:rsidR="00104B79" w:rsidRPr="003F114C" w:rsidRDefault="003F114C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Calculate the surface area of a cylinder, in terms of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using approximations for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, using decompo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sition or nets. Use appropriate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mea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surements such as cm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9CC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49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A17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2B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D5B1EED" w14:textId="77777777" w:rsidTr="003F114C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77BB" w14:textId="77777777" w:rsidR="00104B79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29E8" w14:textId="77777777" w:rsidR="003F114C" w:rsidRPr="003F114C" w:rsidRDefault="003F114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Develop and use the formulas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V = </w:t>
            </w:r>
            <w:proofErr w:type="spellStart"/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lw</w:t>
            </w:r>
            <w:r w:rsidRPr="003F114C">
              <w:rPr>
                <w:rFonts w:ascii="Cambria Math" w:eastAsia="Calibri" w:hAnsi="Cambria Math" w:cs="Cambria Math"/>
                <w:i/>
                <w:sz w:val="20"/>
                <w:szCs w:val="18"/>
              </w:rPr>
              <w:t>ℎ</w:t>
            </w:r>
            <w:proofErr w:type="spellEnd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and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V = </w:t>
            </w:r>
            <w:proofErr w:type="spellStart"/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B</w:t>
            </w:r>
            <w:r w:rsidRPr="003F114C">
              <w:rPr>
                <w:rFonts w:ascii="Cambria Math" w:eastAsia="Calibri" w:hAnsi="Cambria Math" w:cs="Cambria Math"/>
                <w:i/>
                <w:sz w:val="20"/>
                <w:szCs w:val="18"/>
              </w:rPr>
              <w:t>ℎ</w:t>
            </w:r>
            <w:proofErr w:type="spellEnd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to determine the volume of rectangular prisms. Justify why base area (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B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) and height (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 are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multiplied to find the volume of a rectangular prism. Use appropriate measurements such as cm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14:paraId="6225958D" w14:textId="77777777" w:rsidR="00104B79" w:rsidRPr="00270783" w:rsidRDefault="00104B79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2E3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04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7E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19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EC74C69" w14:textId="77777777" w:rsidTr="003F114C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5912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BB64" w14:textId="77777777" w:rsidR="003F114C" w:rsidRPr="003F114C" w:rsidRDefault="003F114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Develop and use the formulas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 xml:space="preserve">V =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  <w:vertAlign w:val="superscript"/>
                </w:rPr>
                <m:t>π</m:t>
              </m:r>
            </m:oMath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  <w:vertAlign w:val="superscript"/>
              </w:rPr>
              <w:t>r2</w:t>
            </w:r>
            <w:r w:rsidRPr="003F114C">
              <w:rPr>
                <w:rFonts w:ascii="Cambria Math" w:eastAsia="Calibri" w:hAnsi="Cambria Math" w:cs="Cambria Math"/>
                <w:i/>
                <w:sz w:val="20"/>
                <w:szCs w:val="18"/>
              </w:rPr>
              <w:t>ℎ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V =</w:t>
            </w:r>
            <w:proofErr w:type="spellStart"/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B</w:t>
            </w:r>
            <w:r w:rsidRPr="003F114C">
              <w:rPr>
                <w:rFonts w:ascii="Cambria Math" w:eastAsia="Calibri" w:hAnsi="Cambria Math" w:cs="Cambria Math"/>
                <w:i/>
                <w:sz w:val="20"/>
                <w:szCs w:val="18"/>
              </w:rPr>
              <w:t>ℎ</w:t>
            </w:r>
            <w:proofErr w:type="spellEnd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to determine the volume of right cylinders, in terms of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using approximations for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18"/>
                </w:rPr>
                <m:t>π</m:t>
              </m:r>
            </m:oMath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.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Justify why base area (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B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) and height (</w:t>
            </w:r>
            <w:r w:rsidRPr="003F114C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h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) are multiplied to find the volume of a right cylinder. Use appropriate measurements such as cm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  <w:p w14:paraId="6000B97A" w14:textId="77777777" w:rsidR="00F775BC" w:rsidRPr="00270783" w:rsidRDefault="00F775B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687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93B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CDC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563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2350792" w14:textId="77777777" w:rsidTr="003F114C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2159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3EEE" w14:textId="77777777" w:rsidR="00F775BC" w:rsidRPr="00270783" w:rsidRDefault="003F114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Describe the impact that inserting or deleting a data point has on the mean and the median of a data set. K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now how to create data displays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using a spreadsheet and use a calculator to examine this impact.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040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88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BD8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461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5D94893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1627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8CCA" w14:textId="77777777" w:rsidR="00F775BC" w:rsidRPr="00270783" w:rsidRDefault="003F114C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Explain how outliers affect measures of central tendency.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C0B2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CFD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2FC5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670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3C86477" w14:textId="77777777" w:rsidTr="003F114C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E3C6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21DB" w14:textId="77777777" w:rsidR="00F775BC" w:rsidRPr="00270783" w:rsidRDefault="003F114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Collect, display and interpret data using scatterplots. Use the shape of the scatterplot to informally estimate a li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ne of best fit, make statements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about average rate of change, and make predictions about values not in the original data set. Use appropriate titles, labels and units.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C35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F42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FBC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BE6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72B14EE" w14:textId="77777777" w:rsidTr="003F114C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E40C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90C1" w14:textId="77777777" w:rsidR="00F775BC" w:rsidRPr="00270783" w:rsidRDefault="003F114C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Calculate experimental probabilities and represent them as </w:t>
            </w:r>
            <w:proofErr w:type="spellStart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percents</w:t>
            </w:r>
            <w:proofErr w:type="spellEnd"/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, fractions and decimals between 0 an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 1 inclusive. Use experimental </w:t>
            </w: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probabilities to make predictions when actual probabilities are unknown.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014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A70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C3A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D17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335D15D9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BF9B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92A5" w14:textId="77777777" w:rsidR="00F775BC" w:rsidRPr="00270783" w:rsidRDefault="003F114C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Determine how samples are chosen (random, limited, biased) to draw and support conclusions about generalizing a sample to a population.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AF0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5F59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39C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9F2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618B28B5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03A5" w14:textId="77777777" w:rsidR="00213AE2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944D" w14:textId="77777777" w:rsidR="00213AE2" w:rsidRPr="00270783" w:rsidRDefault="003F114C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114C">
              <w:rPr>
                <w:rFonts w:ascii="Times New Roman" w:eastAsia="Calibri" w:hAnsi="Times New Roman" w:cs="Times New Roman"/>
                <w:sz w:val="20"/>
                <w:szCs w:val="18"/>
              </w:rPr>
              <w:t>Compare and contrast dependent and independent events.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3321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34DC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946A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AA51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</w:tbl>
    <w:p w14:paraId="0BF3715F" w14:textId="28E2D335" w:rsidR="00104B79" w:rsidRPr="00AF33DB" w:rsidRDefault="004934BD" w:rsidP="004934BD">
      <w:pPr>
        <w:spacing w:before="24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15510AED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93D3" w14:textId="77777777" w:rsidR="000806A9" w:rsidRDefault="000806A9" w:rsidP="000806A9">
      <w:r>
        <w:separator/>
      </w:r>
    </w:p>
  </w:endnote>
  <w:endnote w:type="continuationSeparator" w:id="0">
    <w:p w14:paraId="248AA4DC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4E5F" w14:textId="77777777" w:rsidR="004934BD" w:rsidRDefault="004934BD" w:rsidP="004934BD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  <w:p w14:paraId="2C31A4A4" w14:textId="3C4778C1" w:rsidR="000806A9" w:rsidRPr="004934BD" w:rsidRDefault="000806A9" w:rsidP="0049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EF87" w14:textId="77777777" w:rsidR="000806A9" w:rsidRDefault="000806A9" w:rsidP="000806A9">
      <w:r>
        <w:separator/>
      </w:r>
    </w:p>
  </w:footnote>
  <w:footnote w:type="continuationSeparator" w:id="0">
    <w:p w14:paraId="4C611A41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94ED" w14:textId="76A4D3BE" w:rsidR="00F06CCB" w:rsidRDefault="00F06C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C215A" wp14:editId="4370929A">
          <wp:simplePos x="0" y="0"/>
          <wp:positionH relativeFrom="column">
            <wp:posOffset>3810</wp:posOffset>
          </wp:positionH>
          <wp:positionV relativeFrom="paragraph">
            <wp:posOffset>-219075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74C72"/>
    <w:rsid w:val="000806A9"/>
    <w:rsid w:val="0009405B"/>
    <w:rsid w:val="000C35CF"/>
    <w:rsid w:val="000D3C44"/>
    <w:rsid w:val="000D6640"/>
    <w:rsid w:val="00104B79"/>
    <w:rsid w:val="001A00AC"/>
    <w:rsid w:val="00213AE2"/>
    <w:rsid w:val="002308D8"/>
    <w:rsid w:val="0023387A"/>
    <w:rsid w:val="00270783"/>
    <w:rsid w:val="002C26DE"/>
    <w:rsid w:val="00307927"/>
    <w:rsid w:val="003D48D2"/>
    <w:rsid w:val="003F114C"/>
    <w:rsid w:val="004157BF"/>
    <w:rsid w:val="004811AB"/>
    <w:rsid w:val="004934BD"/>
    <w:rsid w:val="005177A7"/>
    <w:rsid w:val="00566E44"/>
    <w:rsid w:val="00654C1F"/>
    <w:rsid w:val="006745F4"/>
    <w:rsid w:val="007A74AE"/>
    <w:rsid w:val="007F6ABF"/>
    <w:rsid w:val="008E2F22"/>
    <w:rsid w:val="008E3718"/>
    <w:rsid w:val="0090595A"/>
    <w:rsid w:val="00942970"/>
    <w:rsid w:val="009627B4"/>
    <w:rsid w:val="009A5BF9"/>
    <w:rsid w:val="009D6ED9"/>
    <w:rsid w:val="009F05B6"/>
    <w:rsid w:val="00A42396"/>
    <w:rsid w:val="00A61A60"/>
    <w:rsid w:val="00A80D35"/>
    <w:rsid w:val="00AF33DB"/>
    <w:rsid w:val="00BF027E"/>
    <w:rsid w:val="00BF5579"/>
    <w:rsid w:val="00C00B0B"/>
    <w:rsid w:val="00C25540"/>
    <w:rsid w:val="00C2596C"/>
    <w:rsid w:val="00CB005B"/>
    <w:rsid w:val="00D347F7"/>
    <w:rsid w:val="00EF10DD"/>
    <w:rsid w:val="00F06CCB"/>
    <w:rsid w:val="00F216EF"/>
    <w:rsid w:val="00F3785C"/>
    <w:rsid w:val="00F61BC2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5FCDC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2017-02-08T19:04:00Z</cp:lastPrinted>
  <dcterms:created xsi:type="dcterms:W3CDTF">2018-10-17T19:43:00Z</dcterms:created>
  <dcterms:modified xsi:type="dcterms:W3CDTF">2018-10-17T20:24:00Z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